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1B" w:rsidRDefault="0083741B" w:rsidP="00837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36"/>
          <w:szCs w:val="24"/>
          <w:lang w:eastAsia="ru-RU"/>
        </w:rPr>
      </w:pPr>
      <w:bookmarkStart w:id="0" w:name="_GoBack"/>
      <w:r w:rsidRPr="0083741B">
        <w:rPr>
          <w:rFonts w:ascii="Times New Roman" w:eastAsia="Times New Roman" w:hAnsi="Times New Roman" w:cs="Times New Roman"/>
          <w:b/>
          <w:bCs/>
          <w:color w:val="1C1C1C"/>
          <w:sz w:val="36"/>
          <w:szCs w:val="24"/>
          <w:lang w:eastAsia="ru-RU"/>
        </w:rPr>
        <w:t xml:space="preserve">Эксперимент по расширению доступности среднего профессионального образования </w:t>
      </w:r>
    </w:p>
    <w:p w:rsidR="0083741B" w:rsidRPr="0083741B" w:rsidRDefault="0083741B" w:rsidP="00837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36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b/>
          <w:bCs/>
          <w:color w:val="1C1C1C"/>
          <w:sz w:val="36"/>
          <w:szCs w:val="24"/>
          <w:lang w:eastAsia="ru-RU"/>
        </w:rPr>
        <w:t xml:space="preserve">на территории </w:t>
      </w:r>
      <w:bookmarkEnd w:id="0"/>
      <w:r w:rsidRPr="0083741B">
        <w:rPr>
          <w:rFonts w:ascii="Times New Roman" w:eastAsia="Times New Roman" w:hAnsi="Times New Roman" w:cs="Times New Roman"/>
          <w:b/>
          <w:bCs/>
          <w:color w:val="1C1C1C"/>
          <w:sz w:val="36"/>
          <w:szCs w:val="24"/>
          <w:lang w:eastAsia="ru-RU"/>
        </w:rPr>
        <w:t>Ростовской области</w:t>
      </w:r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  <w:t> </w:t>
      </w:r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4"/>
          <w:lang w:eastAsia="ru-RU"/>
        </w:rPr>
        <w:t>СПРАВОЧНО:</w:t>
      </w:r>
      <w:r w:rsidRPr="0083741B">
        <w:rPr>
          <w:rFonts w:ascii="Times New Roman" w:eastAsia="Times New Roman" w:hAnsi="Times New Roman" w:cs="Times New Roman"/>
          <w:i/>
          <w:iCs/>
          <w:color w:val="1C1C1C"/>
          <w:sz w:val="28"/>
          <w:szCs w:val="24"/>
          <w:lang w:eastAsia="ru-RU"/>
        </w:rPr>
        <w:t> Пилотный проект по расширению доступности среднего профессионального образования (СПО) в Российской Федерации стартовал в 2025 году. Он предусматривает упрощение процедуры поступления в образовательные организации СПО. Девятиклассникам достаточно пройти государственную итоговую аттестацию по образовательным программам основного общего образования только по двум обязательным предметам (русский язык и математика) вместо традиционных четырех экзаменов.</w:t>
      </w:r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i/>
          <w:iCs/>
          <w:color w:val="1C1C1C"/>
          <w:sz w:val="28"/>
          <w:szCs w:val="24"/>
          <w:lang w:eastAsia="ru-RU"/>
        </w:rPr>
        <w:t xml:space="preserve">Проект направлен на профессиональное ориентирование и быстрое получение востребованных в регионе профессий. </w:t>
      </w:r>
      <w:proofErr w:type="gramStart"/>
      <w:r w:rsidRPr="0083741B">
        <w:rPr>
          <w:rFonts w:ascii="Times New Roman" w:eastAsia="Times New Roman" w:hAnsi="Times New Roman" w:cs="Times New Roman"/>
          <w:i/>
          <w:iCs/>
          <w:color w:val="1C1C1C"/>
          <w:sz w:val="28"/>
          <w:szCs w:val="24"/>
          <w:lang w:eastAsia="ru-RU"/>
        </w:rPr>
        <w:t>В связи с этим поступление по упрощенной системе возможно на конкретные направления в колледжи</w:t>
      </w:r>
      <w:proofErr w:type="gramEnd"/>
      <w:r w:rsidRPr="0083741B">
        <w:rPr>
          <w:rFonts w:ascii="Times New Roman" w:eastAsia="Times New Roman" w:hAnsi="Times New Roman" w:cs="Times New Roman"/>
          <w:i/>
          <w:iCs/>
          <w:color w:val="1C1C1C"/>
          <w:sz w:val="28"/>
          <w:szCs w:val="24"/>
          <w:lang w:eastAsia="ru-RU"/>
        </w:rPr>
        <w:t>, участвующие в проекте.</w:t>
      </w:r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  <w:t> </w:t>
      </w:r>
    </w:p>
    <w:p w:rsidR="0083741B" w:rsidRPr="0083741B" w:rsidRDefault="0083741B" w:rsidP="00837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В соответствии с Постановлением министерства образования Ростовской области от 18.02.2026  № 3 «О мерах по реализации Федерального закона от 01.04.2025 № 40-ФЗ»  с 2026 года Ростовская область является субъектом Российской Федерации, участвующим в федеральном пилотном проекте (эксперименте) по расширению доступности среднего профессионального образования (СПО).</w:t>
      </w:r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Реализация эксперимента направлена на быстрое обеспечение потребностей регионального рынка труда в квалифицированных кадрах и профессиональное ориентирование выпускников 9 классов.</w:t>
      </w:r>
    </w:p>
    <w:p w:rsidR="0083741B" w:rsidRPr="0083741B" w:rsidRDefault="0083741B" w:rsidP="00837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 xml:space="preserve">В рамках эксперимента для девятиклассников предусмотрено упрощённое поступление в образовательные организации среднего профессионального образования. </w:t>
      </w:r>
      <w:proofErr w:type="gramStart"/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Для этого достаточно успешно пройти государственную итоговую аттестацию по образовательным программам основного общего образования только по двум обязательным учебным предметам «Русский язык» и «Математика», по итогам которой ему будет выдан аттестат об основном общем образовании и справка о прохождении ГИА-9, а также успешно пройти вступительные испытания при поступлении на те профессии и специальности, по которым требуется прохождение вступительных испытаний.</w:t>
      </w:r>
      <w:proofErr w:type="gramEnd"/>
    </w:p>
    <w:p w:rsidR="0083741B" w:rsidRPr="0083741B" w:rsidRDefault="0083741B" w:rsidP="00837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Важно подчеркнуть, что для выпускников, которые станут участниками эксперимента, ограничен выбор направлений подготовки для поступления в образовательные организации СПО. Он может поступить только на определённый перечень профессий и специальностей, но при этом ему гарантируется бюджетное место. Заключение с работодателем договора о целевом обучении является для поступающего обязательным условием участия в эксперименте.</w:t>
      </w:r>
    </w:p>
    <w:p w:rsidR="0083741B" w:rsidRPr="0083741B" w:rsidRDefault="0083741B" w:rsidP="00837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proofErr w:type="gramStart"/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С полным перечнем государственных образовательных организаций среднего профессионального образования Ростовской области, участвующих в эксперименте, а также профессий и специальностей, по которым в рамках эксперимента по расширению доступности среднего профессионального образования проводится обучение, указан в Постановлении министерства образования Ростовской области от 18.02.2026 № 3 «О мерах по реализации Федерального закона от 01.04.2025 № 40-ФЗ».</w:t>
      </w:r>
      <w:proofErr w:type="gramEnd"/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  <w:t> </w:t>
      </w:r>
    </w:p>
    <w:p w:rsid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C1C1C"/>
          <w:sz w:val="28"/>
          <w:szCs w:val="24"/>
          <w:lang w:eastAsia="ru-RU"/>
        </w:rPr>
      </w:pPr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b/>
          <w:bCs/>
          <w:color w:val="1C1C1C"/>
          <w:sz w:val="28"/>
          <w:szCs w:val="24"/>
          <w:lang w:eastAsia="ru-RU"/>
        </w:rPr>
        <w:lastRenderedPageBreak/>
        <w:t>Нормативная база</w:t>
      </w:r>
    </w:p>
    <w:p w:rsidR="0083741B" w:rsidRPr="0083741B" w:rsidRDefault="0083741B" w:rsidP="0083741B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hyperlink r:id="rId6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Федеральный закон от 01.04.2025 № 40-ФЗ «О проведении эксперимента по расширению доступности среднего профессионального образования»</w:t>
        </w:r>
      </w:hyperlink>
    </w:p>
    <w:p w:rsidR="0083741B" w:rsidRPr="0083741B" w:rsidRDefault="0083741B" w:rsidP="0083741B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hyperlink r:id="rId7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Федеральный закон от 29.12.2025 № 571-ФЗ «О внесении изменений в Федеральный закон «О проведении эксперимента по расширению доступности среднего профессионального образования»</w:t>
        </w:r>
      </w:hyperlink>
    </w:p>
    <w:p w:rsidR="0083741B" w:rsidRPr="0083741B" w:rsidRDefault="0083741B" w:rsidP="0083741B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hyperlink r:id="rId8" w:tgtFrame="_blank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Постановление министерства образования Ростовской области от 18.02.2026 №3 </w:t>
        </w:r>
      </w:hyperlink>
      <w:hyperlink r:id="rId9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«</w:t>
        </w:r>
      </w:hyperlink>
      <w:hyperlink r:id="rId10" w:tgtFrame="_blank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О мерах по реализации Федерального закона 01.04.2025 №40-ФЗ</w:t>
        </w:r>
      </w:hyperlink>
      <w:hyperlink r:id="rId11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»</w:t>
        </w:r>
      </w:hyperlink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  <w:t> </w:t>
      </w:r>
    </w:p>
    <w:p w:rsidR="0083741B" w:rsidRPr="0083741B" w:rsidRDefault="0083741B" w:rsidP="00837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b/>
          <w:bCs/>
          <w:color w:val="1C1C1C"/>
          <w:sz w:val="28"/>
          <w:szCs w:val="24"/>
          <w:lang w:eastAsia="ru-RU"/>
        </w:rPr>
        <w:t>Информация о сроках, местах приёма и регистрации заявлений на участие в ГИА-9 после 02.03.2026</w:t>
      </w:r>
    </w:p>
    <w:p w:rsidR="0083741B" w:rsidRPr="0083741B" w:rsidRDefault="0083741B" w:rsidP="00837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На основании Постановления министерства образования Ростовской области от 18.02.2026 № 3 «О мерах по реализации Федерального закона от 01.04.2025№40-ФЗ» в 2025-2026 учебном году  выпускники 9 класса вправе подать </w:t>
      </w:r>
      <w:r w:rsidRPr="0083741B">
        <w:rPr>
          <w:rFonts w:ascii="Times New Roman" w:eastAsia="Times New Roman" w:hAnsi="Times New Roman" w:cs="Times New Roman"/>
          <w:i/>
          <w:iCs/>
          <w:color w:val="1C1C1C"/>
          <w:sz w:val="28"/>
          <w:szCs w:val="24"/>
          <w:lang w:eastAsia="ru-RU"/>
        </w:rPr>
        <w:t>заявление о выборе предметов</w:t>
      </w: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 для сдачи экзаменов в рамках эксперимента до 01.04.2026.</w:t>
      </w:r>
    </w:p>
    <w:p w:rsidR="0083741B" w:rsidRPr="0083741B" w:rsidRDefault="0083741B" w:rsidP="00837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Если </w:t>
      </w:r>
      <w:r w:rsidRPr="0083741B">
        <w:rPr>
          <w:rFonts w:ascii="Times New Roman" w:eastAsia="Times New Roman" w:hAnsi="Times New Roman" w:cs="Times New Roman"/>
          <w:i/>
          <w:iCs/>
          <w:color w:val="1C1C1C"/>
          <w:sz w:val="28"/>
          <w:szCs w:val="24"/>
          <w:lang w:eastAsia="ru-RU"/>
        </w:rPr>
        <w:t>выпускник - участник</w:t>
      </w: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 эксперимента имеет неудовлетворительные результаты не более чем по двум обязательным предметам «Русский язык» и «Математика», то он допускается к сдаче ГИА-9 в резервные сроки основного периода. Заявление на пересдачу подаётся в государственную экзаменационную комиссию Ростовской области после 1 марта и не позднее, чем за две недели до начала соответствующего экзамена.</w:t>
      </w:r>
    </w:p>
    <w:p w:rsidR="0083741B" w:rsidRPr="0083741B" w:rsidRDefault="0083741B" w:rsidP="00837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Если </w:t>
      </w:r>
      <w:r w:rsidRPr="0083741B">
        <w:rPr>
          <w:rFonts w:ascii="Times New Roman" w:eastAsia="Times New Roman" w:hAnsi="Times New Roman" w:cs="Times New Roman"/>
          <w:i/>
          <w:iCs/>
          <w:color w:val="1C1C1C"/>
          <w:sz w:val="28"/>
          <w:szCs w:val="24"/>
          <w:lang w:eastAsia="ru-RU"/>
        </w:rPr>
        <w:t>выпускник прекратил участие в эксперименте</w:t>
      </w: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, то он имеет право участвовать в ГИА-9 по двум учебным предметам по своему выбору в текущем году в дополнительный период проведения ГИА-9. Заявление подаётся в государственную экзаменационную комиссию Ростовской области после 1 марта и не позднее, чем за 2 недели до начала соответствующего периода.</w:t>
      </w:r>
    </w:p>
    <w:p w:rsidR="0083741B" w:rsidRPr="0083741B" w:rsidRDefault="0083741B" w:rsidP="00837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 xml:space="preserve">МАОУ гимназии имени А.П.Чехова </w:t>
      </w: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 xml:space="preserve"> ответственной за приём заявлений для участия в ГИА-9 в рамках эксперимента является заместитель директора по УВР </w:t>
      </w:r>
      <w:r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 xml:space="preserve">Т.А.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Анпилогова</w:t>
      </w:r>
      <w:proofErr w:type="spellEnd"/>
    </w:p>
    <w:p w:rsid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  <w:t> </w:t>
      </w:r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hyperlink r:id="rId12" w:tgtFrame="_blank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 xml:space="preserve">ТИПОВАЯ ФОРМА договора о целевом </w:t>
        </w:r>
        <w:proofErr w:type="gramStart"/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обучении по</w:t>
        </w:r>
        <w:proofErr w:type="gramEnd"/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 xml:space="preserve"> образовательной программе среднего профессионального или высшего образования</w:t>
        </w:r>
      </w:hyperlink>
    </w:p>
    <w:p w:rsidR="0083741B" w:rsidRPr="0083741B" w:rsidRDefault="0083741B" w:rsidP="0083741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hyperlink r:id="rId13" w:tgtFrame="_blank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Памятка участникам ГИА-9 в 2026 г. по проекту</w:t>
        </w:r>
      </w:hyperlink>
    </w:p>
    <w:p w:rsidR="0083741B" w:rsidRPr="0083741B" w:rsidRDefault="0083741B" w:rsidP="0083741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hyperlink r:id="rId14" w:tgtFrame="_blank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Заявление на участие в государственной итоговой аттестации по образовательным программам основного общего образования</w:t>
        </w:r>
      </w:hyperlink>
    </w:p>
    <w:p w:rsidR="0083741B" w:rsidRPr="0083741B" w:rsidRDefault="0083741B" w:rsidP="00837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  <w:t> </w:t>
      </w:r>
    </w:p>
    <w:p w:rsidR="0083741B" w:rsidRPr="0083741B" w:rsidRDefault="0083741B" w:rsidP="00837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b/>
          <w:bCs/>
          <w:color w:val="1C1C1C"/>
          <w:sz w:val="28"/>
          <w:szCs w:val="24"/>
          <w:lang w:eastAsia="ru-RU"/>
        </w:rPr>
        <w:t>Перечень образовательных организаций, а также профессий и специальностей, участвующих в эксперименте</w:t>
      </w:r>
    </w:p>
    <w:p w:rsidR="0083741B" w:rsidRPr="0083741B" w:rsidRDefault="0083741B" w:rsidP="00837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4849"/>
        <w:gridCol w:w="5352"/>
      </w:tblGrid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4"/>
                <w:lang w:eastAsia="ru-RU"/>
              </w:rPr>
              <w:t>Наименование профессиональной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4"/>
                <w:lang w:eastAsia="ru-RU"/>
              </w:rPr>
              <w:t>Наименование направлений подготовки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«Таганрогский механический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proofErr w:type="gram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15.01.35 Мастер слесарных работ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ГБПОУ РО «Таганрогский авиационный колледж имени В.М. </w:t>
            </w:r>
            <w:proofErr w:type="spell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Петлякова</w:t>
            </w:r>
            <w:proofErr w:type="spell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15.02.16 Технология машиностроения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«Азовский многопрофильный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13.01.10 Электромонтер по ремонту и обслуживанию электрооборудования  (по отраслям)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proofErr w:type="gram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«Ростовский-на-Дону автодорожный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15.01.29 Контролер качества в машиностроении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24.02.01 Производство летательных аппаратов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</w:t>
            </w:r>
            <w:proofErr w:type="spell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Волгодонский</w:t>
            </w:r>
            <w:proofErr w:type="spell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 техникум металлообработки и машиностроения»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13.01.10 Электромонтер по ремонту и обслуживанию электрооборудования (по отраслям)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15.01.29 Контролер качества  в машиностроении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</w:t>
            </w:r>
            <w:proofErr w:type="spell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Белокалитвинский</w:t>
            </w:r>
            <w:proofErr w:type="spell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 гуманитарно-индустриальный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15.02.16 Технология машиностроения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22.02.08 Металлургическое производство (по видам производства)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</w:t>
            </w:r>
            <w:proofErr w:type="spell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Новочеркасский</w:t>
            </w:r>
            <w:proofErr w:type="spell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 промышленно-гуманитарный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proofErr w:type="gram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«Таганрогский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*31.02.02 Акушерское дело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</w:t>
            </w:r>
            <w:proofErr w:type="spell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Сальский</w:t>
            </w:r>
            <w:proofErr w:type="spell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*34.02.01 Сестринское дело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</w:t>
            </w:r>
            <w:proofErr w:type="spell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Волгодонский</w:t>
            </w:r>
            <w:proofErr w:type="spell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*34.02.01 Сестринское дело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«Шахтинский медицинский колледж им. Г.В. Кузнецовой»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*34.02.01 Сестринское дело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*31.02.03 Лабораторная диагностика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</w:t>
            </w:r>
            <w:proofErr w:type="spell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Новочеркасский</w:t>
            </w:r>
            <w:proofErr w:type="spell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*34.02.01 Сестринское дело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«Каменск-Шахтинский медицинский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*34.02.01 Сестринское дело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«Тарасовский многопрофильный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35.01.27 Мастер сельскохозяйственного производства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«Морозовский агропромышленный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35.01.27 Мастер сельскохозяйственного производства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35.02.16 Эксплуатация и ремонт сельскохозяйственной техники и оборудования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*49.02.01        Физическая культура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ГБПОУ РО «Октябрьский </w:t>
            </w:r>
            <w:proofErr w:type="gram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аграрно-технологий</w:t>
            </w:r>
            <w:proofErr w:type="gram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35.01.27 Мастер сельскохозяйственного производства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35.02.16 Эксплуатация и ремонт </w:t>
            </w: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lastRenderedPageBreak/>
              <w:t>сельскохозяйственной техники  и оборудования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«Донской педагогический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*44.02.02 Преподавание в начальных классах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*44.02.04 Специальное дошкольное образование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*44.02.05 Коррекционная педагогика в начальном образовании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*49.02.01        Физическая культура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«Вешенский педагогический колледж им. Шолохова М.А.»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*44.02.01 Дошкольное образование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*44.02.02 Преподавание в начальных классах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«Константиновский педагогический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*44.02.01 Дошкольное образование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*44.02.02 Преподавание в начальных классах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*44.02.05 Коррекционная педагогика в начальном образовании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*49.02.01 Физическая культура</w:t>
            </w:r>
          </w:p>
        </w:tc>
      </w:tr>
      <w:tr w:rsidR="0083741B" w:rsidRPr="0083741B" w:rsidTr="008374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ГБПОУ РО «</w:t>
            </w:r>
            <w:proofErr w:type="spellStart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Сальский</w:t>
            </w:r>
            <w:proofErr w:type="spellEnd"/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 xml:space="preserve"> аграрно-технический колледж»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35.02.05 Агрономия</w:t>
            </w:r>
          </w:p>
          <w:p w:rsidR="0083741B" w:rsidRPr="0083741B" w:rsidRDefault="0083741B" w:rsidP="00837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6"/>
                <w:lang w:eastAsia="ru-RU"/>
              </w:rPr>
            </w:pPr>
            <w:r w:rsidRPr="0083741B">
              <w:rPr>
                <w:rFonts w:ascii="Times New Roman" w:eastAsia="Times New Roman" w:hAnsi="Times New Roman" w:cs="Times New Roman"/>
                <w:color w:val="1C1C1C"/>
                <w:sz w:val="28"/>
                <w:szCs w:val="24"/>
                <w:lang w:eastAsia="ru-RU"/>
              </w:rPr>
              <w:t>35.02.16 Эксплуатация и ремонт сельскохозяйственной техники и оборудования</w:t>
            </w:r>
          </w:p>
        </w:tc>
      </w:tr>
    </w:tbl>
    <w:p w:rsidR="0083741B" w:rsidRPr="0083741B" w:rsidRDefault="0083741B" w:rsidP="00837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493E24"/>
          <w:sz w:val="20"/>
          <w:szCs w:val="18"/>
          <w:lang w:eastAsia="ru-RU"/>
        </w:rPr>
        <w:t> </w:t>
      </w:r>
      <w:r w:rsidRPr="0083741B">
        <w:rPr>
          <w:rFonts w:ascii="Times New Roman" w:eastAsia="Times New Roman" w:hAnsi="Times New Roman" w:cs="Times New Roman"/>
          <w:color w:val="493E24"/>
          <w:sz w:val="28"/>
          <w:szCs w:val="26"/>
          <w:lang w:eastAsia="ru-RU"/>
        </w:rPr>
        <w:t>* </w:t>
      </w:r>
      <w:r w:rsidRPr="0083741B">
        <w:rPr>
          <w:rFonts w:ascii="Times New Roman" w:eastAsia="Times New Roman" w:hAnsi="Times New Roman" w:cs="Times New Roman"/>
          <w:i/>
          <w:iCs/>
          <w:color w:val="493E24"/>
          <w:szCs w:val="21"/>
          <w:lang w:eastAsia="ru-RU"/>
        </w:rPr>
        <w:t>при условии успешного прохождения вступительных испытаний</w:t>
      </w:r>
    </w:p>
    <w:p w:rsidR="0083741B" w:rsidRPr="0083741B" w:rsidRDefault="0083741B" w:rsidP="00837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noProof/>
          <w:color w:val="493E24"/>
          <w:sz w:val="28"/>
          <w:szCs w:val="26"/>
          <w:lang w:eastAsia="ru-RU"/>
        </w:rPr>
        <mc:AlternateContent>
          <mc:Choice Requires="wps">
            <w:drawing>
              <wp:inline distT="0" distB="0" distL="0" distR="0" wp14:anchorId="526893B7" wp14:editId="10F7BAA9">
                <wp:extent cx="311150" cy="311150"/>
                <wp:effectExtent l="0" t="0" r="0" b="0"/>
                <wp:docPr id="1" name="AutoShape 6" descr="https://bkrepschool.ru/upload/images/%D0%9F%D1%80%D0%BE%D1%82%D0%B8%D0%B2%D0%BE%D0%B4%D0%B5%D0%B9%D1%81%D1%82%D0%B2%D0%B8%D0%B5%20%D0%BA%D0%BE%D1%80%D1%80%D1%83%D0%BF%D1%86%D0%B8%D0%B8/%D0%A2%D0%B5%D0%BB%D0%B5%D1%84%D0%BE%D0%B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11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bkrepschool.ru/upload/images/%D0%9F%D1%80%D0%BE%D1%82%D0%B8%D0%B2%D0%BE%D0%B4%D0%B5%D0%B9%D1%81%D1%82%D0%B2%D0%B8%D0%B5%20%D0%BA%D0%BE%D1%80%D1%80%D1%83%D0%BF%D1%86%D0%B8%D0%B8/%D0%A2%D0%B5%D0%BB%D0%B5%D1%84%D0%BE%D0%BD.jpg" style="width:24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83741B" w:rsidRPr="0083741B" w:rsidRDefault="0083741B" w:rsidP="0083741B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b/>
          <w:bCs/>
          <w:color w:val="1C1C1C"/>
          <w:sz w:val="28"/>
          <w:szCs w:val="24"/>
          <w:lang w:eastAsia="ru-RU"/>
        </w:rPr>
        <w:t>Министерство образования Ростовской области:</w:t>
      </w:r>
    </w:p>
    <w:p w:rsidR="0083741B" w:rsidRPr="0083741B" w:rsidRDefault="0083741B" w:rsidP="0083741B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- по вопросам проведения ГИА-9: +7(863)269-57-42</w:t>
      </w:r>
    </w:p>
    <w:p w:rsidR="0083741B" w:rsidRPr="0083741B" w:rsidRDefault="0083741B" w:rsidP="0083741B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- по вопросам приёма в образовательные организации СПО: +7(863)240-49-50</w:t>
      </w:r>
    </w:p>
    <w:p w:rsidR="0083741B" w:rsidRPr="0083741B" w:rsidRDefault="0083741B" w:rsidP="0083741B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6"/>
          <w:lang w:eastAsia="ru-RU"/>
        </w:rPr>
      </w:pPr>
      <w:r w:rsidRPr="0083741B">
        <w:rPr>
          <w:rFonts w:ascii="Times New Roman" w:eastAsia="Times New Roman" w:hAnsi="Times New Roman" w:cs="Times New Roman"/>
          <w:color w:val="1C1C1C"/>
          <w:sz w:val="28"/>
          <w:szCs w:val="24"/>
          <w:lang w:eastAsia="ru-RU"/>
        </w:rPr>
        <w:t>- страничка на официальном сайте Министерства образования Ростовской области: </w:t>
      </w:r>
      <w:hyperlink r:id="rId15" w:tgtFrame="_blank" w:history="1">
        <w:r w:rsidRPr="0083741B">
          <w:rPr>
            <w:rFonts w:ascii="Times New Roman" w:eastAsia="Times New Roman" w:hAnsi="Times New Roman" w:cs="Times New Roman"/>
            <w:color w:val="008F93"/>
            <w:sz w:val="28"/>
            <w:szCs w:val="24"/>
            <w:u w:val="single"/>
            <w:lang w:eastAsia="ru-RU"/>
          </w:rPr>
          <w:t>https://minobr.donland.ru/activity/69709/</w:t>
        </w:r>
      </w:hyperlink>
    </w:p>
    <w:p w:rsidR="00B82F2A" w:rsidRPr="0083741B" w:rsidRDefault="0083741B">
      <w:pPr>
        <w:rPr>
          <w:rFonts w:ascii="Times New Roman" w:hAnsi="Times New Roman" w:cs="Times New Roman"/>
          <w:sz w:val="24"/>
        </w:rPr>
      </w:pPr>
    </w:p>
    <w:p w:rsidR="0083741B" w:rsidRPr="0083741B" w:rsidRDefault="0083741B">
      <w:pPr>
        <w:rPr>
          <w:rFonts w:ascii="Times New Roman" w:hAnsi="Times New Roman" w:cs="Times New Roman"/>
          <w:sz w:val="24"/>
        </w:rPr>
      </w:pPr>
    </w:p>
    <w:sectPr w:rsidR="0083741B" w:rsidRPr="0083741B" w:rsidSect="00837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703"/>
    <w:multiLevelType w:val="multilevel"/>
    <w:tmpl w:val="598C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70940"/>
    <w:multiLevelType w:val="multilevel"/>
    <w:tmpl w:val="FA7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1B"/>
    <w:rsid w:val="0083741B"/>
    <w:rsid w:val="009A3654"/>
    <w:rsid w:val="009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school.ru/gia/docs/2026/postanovlenie-1.pdf" TargetMode="External"/><Relationship Id="rId13" Type="http://schemas.openxmlformats.org/officeDocument/2006/relationships/hyperlink" Target="https://bkrepschool.ru/upload/files/%D0%93%D0%98%D0%90/9%20%D0%BA%D0%BB%D0%B0%D1%81%D1%81/%D0%9F%D0%B0%D0%BC%D1%8F%D1%82%D0%BA%D0%B0%20%D0%BF%D0%BE%20%D0%BF%D1%80%D0%BE%D0%B5%D0%BA%D1%82%D1%8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0001202512290059" TargetMode="External"/><Relationship Id="rId12" Type="http://schemas.openxmlformats.org/officeDocument/2006/relationships/hyperlink" Target="https://bkrepschool.ru/upload/files/%D0%93%D0%98%D0%90/9%20%D0%BA%D0%BB%D0%B0%D1%81%D1%81/%D0%A6%D0%B5%D0%BB%D0%B5%D0%B2%D0%BE%D0%B9%20%D0%B4%D0%BE%D0%B3%D0%BE%D0%B2%D0%BE%D1%80%20%D0%B1%D1%83%D1%87%D0%B5%D0%BD%D0%B8%D0%B8%20%D0%BF%D0%BE%20%D0%BE%D0%B1%D1%80%D0%B0%D0%B7%D0%BE%D0%B2%D0%B0%D1%82%D0%B5%D0%BB%D1%8C%D0%BD%D0%BE%D0%B9%20%D0%BF%D1%80%D0%BE%D0%B3%D1%80%D0%B0%D0%BC%D0%BC%D0%B5%20%D1%81%D1%80%D0%B5%D0%B4%D0%BD%D0%B5%D0%B3%D0%BE%20%D0%BF%D1%80%D0%BE%D1%84%D0%B5%D1%81%D1%81%D0%B8%D0%BE%D0%BD%D0%B0%D0%BB%D1%8C%D0%BD%D0%BE%D0%B3%D0%BE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12229808" TargetMode="External"/><Relationship Id="rId11" Type="http://schemas.openxmlformats.org/officeDocument/2006/relationships/hyperlink" Target="https://minobr.donland.ru/upload/uf/a35/f3fszzw11onxohfarlxvfldsngm4e6tu/Postanovlenie-minobrazovaniya-Rostovskoy-oblasti-ot-18.02.2026-_-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.donland.ru/activity/69709/" TargetMode="External"/><Relationship Id="rId10" Type="http://schemas.openxmlformats.org/officeDocument/2006/relationships/hyperlink" Target="https://volschool.ru/gia/docs/2026/postanovlenie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.donland.ru/upload/uf/a35/f3fszzw11onxohfarlxvfldsngm4e6tu/Postanovlenie-minobrazovaniya-Rostovskoy-oblasti-ot-18.02.2026-_-3.pdf" TargetMode="External"/><Relationship Id="rId14" Type="http://schemas.openxmlformats.org/officeDocument/2006/relationships/hyperlink" Target="https://bkrepschool.ru/upload/files/%D0%93%D0%98%D0%90/9%20%D0%BA%D0%BB%D0%B0%D1%81%D1%81/%D0%97%D0%B0%D1%8F%D0%B2%D0%BB%D0%B5%D0%BD%D0%B8%D0%B5%20%D0%BD%D0%B0%20%D1%83%D1%87%D0%B0%D1%81%D1%82%D0%BD%D0%B8%D0%B5%20%D0%B2%20%D1%8D%D0%BA%D1%81%D0%BF%D0%B5%D1%80%D0%B8%D0%BC%D0%B5%D0%BD%D1%82%D0%B5_202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1544</Words>
  <Characters>8806</Characters>
  <Application>Microsoft Office Word</Application>
  <DocSecurity>0</DocSecurity>
  <Lines>73</Lines>
  <Paragraphs>20</Paragraphs>
  <ScaleCrop>false</ScaleCrop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2026-03-04T05:08:00Z</dcterms:created>
  <dcterms:modified xsi:type="dcterms:W3CDTF">2026-03-04T05:17:00Z</dcterms:modified>
</cp:coreProperties>
</file>